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D4" w:rsidRDefault="00B87943" w:rsidP="00917EF3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editId="476B16B4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1326515" cy="1703070"/>
            <wp:effectExtent l="0" t="0" r="6985" b="0"/>
            <wp:wrapSquare wrapText="right"/>
            <wp:docPr id="1" name="Picture 1" descr="New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146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0F7F47" w:rsidRPr="006F0FB5">
        <w:rPr>
          <w:b/>
          <w:sz w:val="20"/>
          <w:szCs w:val="20"/>
        </w:rPr>
        <w:t>Gainful Employment Disclosures – 2019</w:t>
      </w:r>
    </w:p>
    <w:p w:rsidR="006F0FB5" w:rsidRPr="006F0FB5" w:rsidRDefault="006F0FB5" w:rsidP="006F0FB5">
      <w:pPr>
        <w:jc w:val="center"/>
        <w:rPr>
          <w:i/>
          <w:sz w:val="20"/>
          <w:szCs w:val="20"/>
        </w:rPr>
      </w:pPr>
    </w:p>
    <w:p w:rsidR="00FE170B" w:rsidRPr="006F0FB5" w:rsidRDefault="00FE170B" w:rsidP="006F0FB5">
      <w:pPr>
        <w:jc w:val="center"/>
        <w:rPr>
          <w:sz w:val="20"/>
          <w:szCs w:val="20"/>
        </w:rPr>
      </w:pPr>
    </w:p>
    <w:p w:rsidR="00B87943" w:rsidRDefault="00B87943" w:rsidP="006F0FB5">
      <w:pPr>
        <w:pStyle w:val="CommentText"/>
        <w:rPr>
          <w:b/>
        </w:rPr>
      </w:pPr>
    </w:p>
    <w:p w:rsidR="00B87943" w:rsidRDefault="00B87943" w:rsidP="006F0FB5">
      <w:pPr>
        <w:pStyle w:val="CommentText"/>
        <w:rPr>
          <w:b/>
        </w:rPr>
      </w:pPr>
    </w:p>
    <w:p w:rsidR="00CA1146" w:rsidRDefault="00CA1146" w:rsidP="006F0FB5">
      <w:pPr>
        <w:pStyle w:val="CommentText"/>
        <w:rPr>
          <w:b/>
        </w:rPr>
      </w:pPr>
    </w:p>
    <w:p w:rsidR="00CA1146" w:rsidRDefault="00CA1146" w:rsidP="006F0FB5">
      <w:pPr>
        <w:pStyle w:val="CommentText"/>
        <w:rPr>
          <w:b/>
        </w:rPr>
      </w:pPr>
    </w:p>
    <w:p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5377EA">
        <w:t>: ESTHETICIAN</w:t>
      </w:r>
    </w:p>
    <w:p w:rsidR="000F7F47" w:rsidRPr="006F0FB5" w:rsidRDefault="000F7F47">
      <w:pPr>
        <w:rPr>
          <w:sz w:val="20"/>
          <w:szCs w:val="20"/>
        </w:rPr>
      </w:pPr>
    </w:p>
    <w:p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5377EA">
        <w:rPr>
          <w:rFonts w:eastAsia="Times New Roman" w:cs="Arial"/>
          <w:b/>
          <w:color w:val="333333"/>
        </w:rPr>
        <w:t>20 weeks</w:t>
      </w:r>
      <w:r w:rsidRPr="006F0FB5">
        <w:rPr>
          <w:rFonts w:eastAsia="Times New Roman" w:cs="Arial"/>
          <w:b/>
          <w:color w:val="333333"/>
        </w:rPr>
        <w:t>.</w:t>
      </w:r>
    </w:p>
    <w:p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9C2DC7">
        <w:rPr>
          <w:rFonts w:eastAsia="Times New Roman" w:cs="Arial"/>
          <w:b/>
          <w:color w:val="333333"/>
          <w:sz w:val="20"/>
          <w:szCs w:val="20"/>
        </w:rPr>
        <w:t>9997.09</w:t>
      </w:r>
      <w:bookmarkStart w:id="0" w:name="_GoBack"/>
      <w:bookmarkEnd w:id="0"/>
      <w:r w:rsidRPr="006F0FB5">
        <w:rPr>
          <w:rFonts w:eastAsia="Times New Roman" w:cs="Arial"/>
          <w:b/>
          <w:color w:val="333333"/>
          <w:sz w:val="20"/>
          <w:szCs w:val="20"/>
        </w:rPr>
        <w:t xml:space="preserve"> 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</w:p>
    <w:p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CA1146" w:rsidRDefault="00CA1146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CA1146" w:rsidRDefault="00CA1146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3B453F" w:rsidRDefault="00BA1653" w:rsidP="003B453F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Of the students who completed this program within normal time, the typical graduate leaves with $ </w:t>
      </w:r>
      <w:r w:rsidR="000A01DF">
        <w:rPr>
          <w:rFonts w:eastAsia="Times New Roman" w:cs="Arial"/>
          <w:b/>
          <w:color w:val="000000"/>
          <w:sz w:val="20"/>
          <w:szCs w:val="20"/>
        </w:rPr>
        <w:t>[</w:t>
      </w:r>
      <w:r w:rsidRPr="00BA1653">
        <w:rPr>
          <w:rFonts w:eastAsia="Times New Roman" w:cs="Arial"/>
          <w:b/>
          <w:color w:val="000000"/>
          <w:sz w:val="20"/>
          <w:szCs w:val="20"/>
        </w:rPr>
        <w:t>X</w:t>
      </w:r>
      <w:r w:rsidR="000A01DF">
        <w:rPr>
          <w:rFonts w:eastAsia="Times New Roman" w:cs="Arial"/>
          <w:b/>
          <w:color w:val="000000"/>
          <w:sz w:val="20"/>
          <w:szCs w:val="20"/>
        </w:rPr>
        <w:t>X</w:t>
      </w:r>
      <w:proofErr w:type="gramStart"/>
      <w:r w:rsidRPr="00BA1653">
        <w:rPr>
          <w:rFonts w:eastAsia="Times New Roman" w:cs="Arial"/>
          <w:b/>
          <w:color w:val="000000"/>
          <w:sz w:val="20"/>
          <w:szCs w:val="20"/>
        </w:rPr>
        <w:t>,XXX</w:t>
      </w:r>
      <w:proofErr w:type="gramEnd"/>
      <w:r w:rsidR="000A01DF">
        <w:rPr>
          <w:rFonts w:eastAsia="Times New Roman" w:cs="Arial"/>
          <w:b/>
          <w:color w:val="000000"/>
          <w:sz w:val="20"/>
          <w:szCs w:val="20"/>
        </w:rPr>
        <w:t>]</w:t>
      </w: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 of debt.</w:t>
      </w:r>
      <w:r>
        <w:rPr>
          <w:rFonts w:eastAsia="Times New Roman" w:cs="Arial"/>
          <w:color w:val="000000"/>
          <w:sz w:val="20"/>
          <w:szCs w:val="20"/>
        </w:rPr>
        <w:t xml:space="preserve">  </w:t>
      </w:r>
    </w:p>
    <w:p w:rsidR="003B453F" w:rsidRDefault="003B453F" w:rsidP="003B453F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“Fewer than 10 students completed this program within normal time. This number has been withheld to preserve the confidentiality of the students.” </w:t>
      </w:r>
    </w:p>
    <w:p w:rsidR="00CA1146" w:rsidRDefault="00CA1146" w:rsidP="003B453F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A1146" w:rsidRDefault="00CA1146" w:rsidP="003B453F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0F7F47" w:rsidRPr="006F0FB5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6F0FB5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3B453F">
        <w:rPr>
          <w:rFonts w:eastAsia="Times New Roman" w:cs="Arial"/>
          <w:b/>
          <w:color w:val="000000"/>
          <w:sz w:val="20"/>
          <w:szCs w:val="20"/>
        </w:rPr>
        <w:t xml:space="preserve"> California</w:t>
      </w:r>
    </w:p>
    <w:p w:rsidR="000F7F47" w:rsidRPr="003B453F" w:rsidRDefault="000F7F47" w:rsidP="00BF4B6E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3B453F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3B453F">
        <w:rPr>
          <w:rFonts w:eastAsia="Times New Roman" w:cs="Arial"/>
          <w:b/>
          <w:color w:val="000000"/>
          <w:sz w:val="20"/>
          <w:szCs w:val="20"/>
        </w:rPr>
        <w:t>States:</w:t>
      </w:r>
      <w:r w:rsidR="003B453F" w:rsidRPr="003B453F">
        <w:rPr>
          <w:rFonts w:eastAsia="Times New Roman" w:cs="Arial"/>
          <w:b/>
          <w:color w:val="000000"/>
          <w:sz w:val="20"/>
          <w:szCs w:val="20"/>
        </w:rPr>
        <w:t xml:space="preserve"> California</w:t>
      </w:r>
    </w:p>
    <w:p w:rsidR="003B453F" w:rsidRDefault="003B453F" w:rsidP="000F7F47">
      <w:pPr>
        <w:spacing w:after="75" w:line="255" w:lineRule="atLeast"/>
      </w:pPr>
    </w:p>
    <w:p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6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:rsidR="00F76505" w:rsidRPr="006F0FB5" w:rsidRDefault="00F7650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A01DF"/>
    <w:rsid w:val="000F7F47"/>
    <w:rsid w:val="002B4636"/>
    <w:rsid w:val="003B453F"/>
    <w:rsid w:val="0047396E"/>
    <w:rsid w:val="004C0E7F"/>
    <w:rsid w:val="005377EA"/>
    <w:rsid w:val="00546DD4"/>
    <w:rsid w:val="005B073D"/>
    <w:rsid w:val="006F0FB5"/>
    <w:rsid w:val="007817F1"/>
    <w:rsid w:val="007A1247"/>
    <w:rsid w:val="008131E0"/>
    <w:rsid w:val="00917EF3"/>
    <w:rsid w:val="009C2DC7"/>
    <w:rsid w:val="00A04D6A"/>
    <w:rsid w:val="00B57C4A"/>
    <w:rsid w:val="00B87943"/>
    <w:rsid w:val="00BA1653"/>
    <w:rsid w:val="00C25F3B"/>
    <w:rsid w:val="00CA1146"/>
    <w:rsid w:val="00DC7EB4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legescorecard.ed.g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Adrians Admin</cp:lastModifiedBy>
  <cp:revision>8</cp:revision>
  <dcterms:created xsi:type="dcterms:W3CDTF">2019-06-19T20:06:00Z</dcterms:created>
  <dcterms:modified xsi:type="dcterms:W3CDTF">2019-06-20T18:30:00Z</dcterms:modified>
</cp:coreProperties>
</file>